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412B6" w14:textId="77777777" w:rsidR="006C32CD" w:rsidRPr="00E45708" w:rsidRDefault="006C32CD" w:rsidP="006C32CD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 w:rsidRPr="00E45708">
        <w:rPr>
          <w:rFonts w:eastAsia="Times New Roman"/>
          <w:spacing w:val="2"/>
          <w:sz w:val="28"/>
          <w:szCs w:val="28"/>
        </w:rPr>
        <w:t xml:space="preserve">Приложение 1 </w:t>
      </w:r>
    </w:p>
    <w:p w14:paraId="627EA469" w14:textId="77777777" w:rsidR="006C32CD" w:rsidRPr="00E45708" w:rsidRDefault="006C32CD" w:rsidP="006C32CD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 w:rsidRPr="00E45708">
        <w:rPr>
          <w:rFonts w:eastAsia="Times New Roman"/>
          <w:spacing w:val="2"/>
          <w:sz w:val="28"/>
          <w:szCs w:val="28"/>
        </w:rPr>
        <w:t xml:space="preserve">к решению Думы Соликамского муниципального округа </w:t>
      </w:r>
    </w:p>
    <w:p w14:paraId="2F76373F" w14:textId="45AB1E27" w:rsidR="006C32CD" w:rsidRPr="00E45708" w:rsidRDefault="006C32CD" w:rsidP="006C32CD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 w:rsidRPr="00E45708">
        <w:rPr>
          <w:rFonts w:eastAsia="Times New Roman"/>
          <w:spacing w:val="2"/>
          <w:sz w:val="28"/>
          <w:szCs w:val="28"/>
        </w:rPr>
        <w:t xml:space="preserve">от </w:t>
      </w:r>
      <w:r>
        <w:rPr>
          <w:rFonts w:eastAsia="Times New Roman"/>
          <w:spacing w:val="2"/>
          <w:sz w:val="28"/>
          <w:szCs w:val="28"/>
        </w:rPr>
        <w:t xml:space="preserve">29.04.2026 </w:t>
      </w:r>
      <w:r w:rsidRPr="00E45708">
        <w:rPr>
          <w:rFonts w:eastAsia="Times New Roman"/>
          <w:spacing w:val="2"/>
          <w:sz w:val="28"/>
          <w:szCs w:val="28"/>
        </w:rPr>
        <w:t>№</w:t>
      </w:r>
      <w:r>
        <w:rPr>
          <w:rFonts w:eastAsia="Times New Roman"/>
          <w:spacing w:val="2"/>
          <w:sz w:val="28"/>
          <w:szCs w:val="28"/>
        </w:rPr>
        <w:t xml:space="preserve"> 847</w:t>
      </w:r>
    </w:p>
    <w:p w14:paraId="65324353" w14:textId="77777777" w:rsidR="006C32CD" w:rsidRPr="00E45708" w:rsidRDefault="006C32CD" w:rsidP="006C32CD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</w:p>
    <w:p w14:paraId="544DC661" w14:textId="77777777" w:rsidR="006C32CD" w:rsidRPr="000F1213" w:rsidRDefault="006C32CD" w:rsidP="006C32CD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 w:rsidRPr="00E45708">
        <w:rPr>
          <w:rFonts w:eastAsia="Times New Roman"/>
          <w:spacing w:val="2"/>
          <w:sz w:val="28"/>
          <w:szCs w:val="28"/>
        </w:rPr>
        <w:t>Приложение 1</w:t>
      </w:r>
      <w:r w:rsidRPr="000F1213">
        <w:rPr>
          <w:rFonts w:eastAsia="Times New Roman"/>
          <w:spacing w:val="2"/>
          <w:sz w:val="28"/>
          <w:szCs w:val="28"/>
        </w:rPr>
        <w:br/>
        <w:t xml:space="preserve">к Положению о приватизации </w:t>
      </w:r>
    </w:p>
    <w:p w14:paraId="46C06169" w14:textId="77777777" w:rsidR="006C32CD" w:rsidRPr="000F1213" w:rsidRDefault="006C32CD" w:rsidP="006C32CD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 w:rsidRPr="000F1213">
        <w:rPr>
          <w:rFonts w:eastAsia="Times New Roman"/>
          <w:spacing w:val="2"/>
          <w:sz w:val="28"/>
          <w:szCs w:val="28"/>
        </w:rPr>
        <w:t xml:space="preserve">муниципального имущества </w:t>
      </w:r>
    </w:p>
    <w:p w14:paraId="5D65E1BE" w14:textId="77777777" w:rsidR="006C32CD" w:rsidRPr="000F1213" w:rsidRDefault="006C32CD" w:rsidP="006C32CD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 w:rsidRPr="000F1213">
        <w:rPr>
          <w:rFonts w:eastAsia="Times New Roman"/>
          <w:spacing w:val="2"/>
          <w:sz w:val="28"/>
          <w:szCs w:val="28"/>
        </w:rPr>
        <w:t xml:space="preserve">Соликамского </w:t>
      </w:r>
      <w:r>
        <w:rPr>
          <w:rFonts w:eastAsia="Times New Roman"/>
          <w:spacing w:val="2"/>
          <w:sz w:val="28"/>
          <w:szCs w:val="28"/>
        </w:rPr>
        <w:t>муниципального</w:t>
      </w:r>
      <w:r w:rsidRPr="000F1213">
        <w:rPr>
          <w:rFonts w:eastAsia="Times New Roman"/>
          <w:spacing w:val="2"/>
          <w:sz w:val="28"/>
          <w:szCs w:val="28"/>
        </w:rPr>
        <w:t xml:space="preserve"> округа</w:t>
      </w:r>
    </w:p>
    <w:p w14:paraId="289225BE" w14:textId="77777777" w:rsidR="006C32CD" w:rsidRPr="000F1213" w:rsidRDefault="006C32CD" w:rsidP="006C32CD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>
        <w:rPr>
          <w:rFonts w:eastAsia="Times New Roman"/>
          <w:b/>
          <w:spacing w:val="2"/>
          <w:sz w:val="28"/>
          <w:szCs w:val="28"/>
        </w:rPr>
        <w:t xml:space="preserve">                                                      </w:t>
      </w:r>
    </w:p>
    <w:p w14:paraId="09BEBD33" w14:textId="77777777" w:rsidR="006C32CD" w:rsidRPr="000F1213" w:rsidRDefault="006C32CD" w:rsidP="006C32CD">
      <w:pPr>
        <w:shd w:val="clear" w:color="auto" w:fill="FFFFFF"/>
        <w:spacing w:line="240" w:lineRule="exact"/>
        <w:jc w:val="center"/>
        <w:textAlignment w:val="baseline"/>
        <w:rPr>
          <w:rFonts w:eastAsia="Times New Roman"/>
          <w:b/>
          <w:spacing w:val="2"/>
          <w:sz w:val="28"/>
          <w:szCs w:val="28"/>
        </w:rPr>
      </w:pPr>
      <w:r w:rsidRPr="000F1213">
        <w:rPr>
          <w:rFonts w:eastAsia="Times New Roman"/>
          <w:b/>
          <w:spacing w:val="2"/>
          <w:sz w:val="28"/>
          <w:szCs w:val="28"/>
        </w:rPr>
        <w:t>ОТЧЕТ</w:t>
      </w:r>
    </w:p>
    <w:p w14:paraId="756CF277" w14:textId="77777777" w:rsidR="006C32CD" w:rsidRDefault="006C32CD" w:rsidP="006C32CD">
      <w:pPr>
        <w:shd w:val="clear" w:color="auto" w:fill="FFFFFF"/>
        <w:spacing w:line="240" w:lineRule="exact"/>
        <w:jc w:val="center"/>
        <w:textAlignment w:val="baseline"/>
        <w:rPr>
          <w:rFonts w:eastAsia="Times New Roman"/>
          <w:b/>
          <w:spacing w:val="2"/>
          <w:sz w:val="28"/>
          <w:szCs w:val="28"/>
        </w:rPr>
      </w:pPr>
      <w:r w:rsidRPr="000F1213">
        <w:rPr>
          <w:rFonts w:eastAsia="Times New Roman"/>
          <w:b/>
          <w:spacing w:val="2"/>
          <w:sz w:val="28"/>
          <w:szCs w:val="28"/>
        </w:rPr>
        <w:t xml:space="preserve">о результатах приватизации муниципального имущества Соликамского </w:t>
      </w:r>
      <w:r w:rsidRPr="00757D2D">
        <w:rPr>
          <w:rFonts w:eastAsia="Times New Roman"/>
          <w:b/>
          <w:spacing w:val="2"/>
          <w:sz w:val="28"/>
          <w:szCs w:val="28"/>
        </w:rPr>
        <w:t>муниципального</w:t>
      </w:r>
      <w:r w:rsidRPr="000F1213">
        <w:rPr>
          <w:rFonts w:eastAsia="Times New Roman"/>
          <w:b/>
          <w:spacing w:val="2"/>
          <w:sz w:val="28"/>
          <w:szCs w:val="28"/>
        </w:rPr>
        <w:t xml:space="preserve"> округа </w:t>
      </w:r>
    </w:p>
    <w:p w14:paraId="6F9EAE1F" w14:textId="77777777" w:rsidR="006C32CD" w:rsidRPr="000F1213" w:rsidRDefault="006C32CD" w:rsidP="006C32CD">
      <w:pPr>
        <w:shd w:val="clear" w:color="auto" w:fill="FFFFFF"/>
        <w:jc w:val="center"/>
        <w:textAlignment w:val="baseline"/>
        <w:rPr>
          <w:rFonts w:eastAsia="Times New Roman"/>
          <w:b/>
          <w:spacing w:val="2"/>
          <w:sz w:val="28"/>
          <w:szCs w:val="28"/>
        </w:rPr>
      </w:pPr>
      <w:r w:rsidRPr="000F1213">
        <w:rPr>
          <w:rFonts w:eastAsia="Times New Roman"/>
          <w:b/>
          <w:spacing w:val="2"/>
          <w:sz w:val="28"/>
          <w:szCs w:val="28"/>
        </w:rPr>
        <w:t xml:space="preserve">за отчетный финансовый _____________ год </w:t>
      </w:r>
    </w:p>
    <w:p w14:paraId="358AD4DF" w14:textId="77777777" w:rsidR="006C32CD" w:rsidRPr="000F1213" w:rsidRDefault="006C32CD" w:rsidP="006C32CD">
      <w:pPr>
        <w:shd w:val="clear" w:color="auto" w:fill="FFFFFF"/>
        <w:spacing w:line="315" w:lineRule="atLeast"/>
        <w:jc w:val="center"/>
        <w:textAlignment w:val="baseline"/>
        <w:rPr>
          <w:rFonts w:eastAsia="Times New Roman"/>
          <w:spacing w:val="2"/>
          <w:sz w:val="28"/>
          <w:szCs w:val="28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693"/>
        <w:gridCol w:w="1985"/>
        <w:gridCol w:w="1984"/>
        <w:gridCol w:w="1843"/>
        <w:gridCol w:w="1984"/>
        <w:gridCol w:w="1701"/>
        <w:gridCol w:w="1418"/>
      </w:tblGrid>
      <w:tr w:rsidR="006C32CD" w:rsidRPr="000F1213" w14:paraId="223CAAF2" w14:textId="77777777" w:rsidTr="00984B4A">
        <w:tc>
          <w:tcPr>
            <w:tcW w:w="993" w:type="dxa"/>
          </w:tcPr>
          <w:p w14:paraId="2A15415C" w14:textId="77777777" w:rsidR="006C32CD" w:rsidRPr="000F1213" w:rsidRDefault="006C32CD" w:rsidP="00984B4A">
            <w:pPr>
              <w:tabs>
                <w:tab w:val="left" w:pos="6120"/>
              </w:tabs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>№</w:t>
            </w:r>
          </w:p>
          <w:p w14:paraId="0C7931CE" w14:textId="77777777" w:rsidR="006C32CD" w:rsidRPr="000F1213" w:rsidRDefault="006C32CD" w:rsidP="00984B4A">
            <w:pPr>
              <w:tabs>
                <w:tab w:val="left" w:pos="6120"/>
              </w:tabs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693" w:type="dxa"/>
          </w:tcPr>
          <w:p w14:paraId="207854F9" w14:textId="77777777" w:rsidR="006C32CD" w:rsidRPr="000F1213" w:rsidRDefault="006C32CD" w:rsidP="00984B4A">
            <w:pPr>
              <w:tabs>
                <w:tab w:val="left" w:pos="6120"/>
              </w:tabs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>Объект приватизации*</w:t>
            </w:r>
          </w:p>
        </w:tc>
        <w:tc>
          <w:tcPr>
            <w:tcW w:w="1985" w:type="dxa"/>
          </w:tcPr>
          <w:p w14:paraId="4360A395" w14:textId="77777777" w:rsidR="006C32CD" w:rsidRPr="000F1213" w:rsidRDefault="006C32CD" w:rsidP="00984B4A">
            <w:pPr>
              <w:tabs>
                <w:tab w:val="left" w:pos="6120"/>
              </w:tabs>
              <w:spacing w:after="200" w:line="240" w:lineRule="exact"/>
              <w:ind w:left="-63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>Способ приватизации**</w:t>
            </w:r>
          </w:p>
        </w:tc>
        <w:tc>
          <w:tcPr>
            <w:tcW w:w="1984" w:type="dxa"/>
          </w:tcPr>
          <w:p w14:paraId="6D705DC6" w14:textId="77777777" w:rsidR="006C32CD" w:rsidRPr="000F1213" w:rsidRDefault="006C32CD" w:rsidP="00984B4A">
            <w:pPr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 xml:space="preserve">Прогнозная цена </w:t>
            </w:r>
            <w:proofErr w:type="gramStart"/>
            <w:r w:rsidRPr="000F1213">
              <w:rPr>
                <w:sz w:val="24"/>
                <w:szCs w:val="24"/>
                <w:lang w:eastAsia="en-US"/>
              </w:rPr>
              <w:t xml:space="preserve">объекта, </w:t>
            </w:r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     </w:t>
            </w:r>
            <w:proofErr w:type="spellStart"/>
            <w:r w:rsidRPr="000F1213">
              <w:rPr>
                <w:sz w:val="24"/>
                <w:szCs w:val="24"/>
                <w:lang w:eastAsia="en-US"/>
              </w:rPr>
              <w:t>тыс.руб</w:t>
            </w:r>
            <w:proofErr w:type="spellEnd"/>
            <w:r w:rsidRPr="000F1213">
              <w:rPr>
                <w:sz w:val="24"/>
                <w:szCs w:val="24"/>
                <w:lang w:eastAsia="en-US"/>
              </w:rPr>
              <w:t>. ***</w:t>
            </w:r>
          </w:p>
        </w:tc>
        <w:tc>
          <w:tcPr>
            <w:tcW w:w="1843" w:type="dxa"/>
          </w:tcPr>
          <w:p w14:paraId="0ACA5C2F" w14:textId="77777777" w:rsidR="006C32CD" w:rsidRPr="000F1213" w:rsidRDefault="006C32CD" w:rsidP="00984B4A">
            <w:pPr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 xml:space="preserve">Цена продажи объекта, </w:t>
            </w:r>
          </w:p>
          <w:p w14:paraId="103F363E" w14:textId="77777777" w:rsidR="006C32CD" w:rsidRPr="000F1213" w:rsidRDefault="006C32CD" w:rsidP="00984B4A">
            <w:pPr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0F1213">
              <w:rPr>
                <w:sz w:val="24"/>
                <w:szCs w:val="24"/>
                <w:lang w:eastAsia="en-US"/>
              </w:rPr>
              <w:t>тыс.руб</w:t>
            </w:r>
            <w:proofErr w:type="spellEnd"/>
            <w:r w:rsidRPr="000F1213">
              <w:rPr>
                <w:sz w:val="24"/>
                <w:szCs w:val="24"/>
                <w:lang w:eastAsia="en-US"/>
              </w:rPr>
              <w:t>.</w:t>
            </w:r>
            <w:r w:rsidRPr="000F1213">
              <w:rPr>
                <w:color w:val="000000"/>
                <w:sz w:val="24"/>
                <w:szCs w:val="24"/>
                <w:lang w:eastAsia="en-US"/>
              </w:rPr>
              <w:t xml:space="preserve"> ****</w:t>
            </w:r>
          </w:p>
        </w:tc>
        <w:tc>
          <w:tcPr>
            <w:tcW w:w="1984" w:type="dxa"/>
          </w:tcPr>
          <w:p w14:paraId="6410A0B8" w14:textId="77777777" w:rsidR="006C32CD" w:rsidRPr="000F1213" w:rsidRDefault="006C32CD" w:rsidP="00984B4A">
            <w:pPr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 xml:space="preserve">Прогнозная цена </w:t>
            </w:r>
            <w:r>
              <w:rPr>
                <w:sz w:val="24"/>
                <w:szCs w:val="24"/>
                <w:lang w:eastAsia="en-US"/>
              </w:rPr>
              <w:t xml:space="preserve">земельного </w:t>
            </w:r>
            <w:proofErr w:type="gramStart"/>
            <w:r>
              <w:rPr>
                <w:sz w:val="24"/>
                <w:szCs w:val="24"/>
                <w:lang w:eastAsia="en-US"/>
              </w:rPr>
              <w:t>участка</w:t>
            </w:r>
            <w:r w:rsidRPr="000F1213">
              <w:rPr>
                <w:sz w:val="24"/>
                <w:szCs w:val="24"/>
                <w:lang w:eastAsia="en-US"/>
              </w:rPr>
              <w:t xml:space="preserve">, </w:t>
            </w:r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     </w:t>
            </w:r>
            <w:proofErr w:type="spellStart"/>
            <w:r w:rsidRPr="000F1213">
              <w:rPr>
                <w:sz w:val="24"/>
                <w:szCs w:val="24"/>
                <w:lang w:eastAsia="en-US"/>
              </w:rPr>
              <w:t>тыс.руб</w:t>
            </w:r>
            <w:proofErr w:type="spellEnd"/>
            <w:r w:rsidRPr="000F1213">
              <w:rPr>
                <w:sz w:val="24"/>
                <w:szCs w:val="24"/>
                <w:lang w:eastAsia="en-US"/>
              </w:rPr>
              <w:t>. ***</w:t>
            </w:r>
            <w:r w:rsidRPr="00BB7782">
              <w:rPr>
                <w:sz w:val="24"/>
                <w:szCs w:val="24"/>
                <w:lang w:eastAsia="en-US"/>
              </w:rPr>
              <w:t>**</w:t>
            </w:r>
          </w:p>
        </w:tc>
        <w:tc>
          <w:tcPr>
            <w:tcW w:w="1701" w:type="dxa"/>
          </w:tcPr>
          <w:p w14:paraId="6CF29586" w14:textId="77777777" w:rsidR="006C32CD" w:rsidRPr="000F1213" w:rsidRDefault="006C32CD" w:rsidP="00984B4A">
            <w:pPr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 xml:space="preserve">Цена продажи </w:t>
            </w:r>
            <w:r>
              <w:rPr>
                <w:sz w:val="24"/>
                <w:szCs w:val="24"/>
                <w:lang w:eastAsia="en-US"/>
              </w:rPr>
              <w:t>земельного участка</w:t>
            </w:r>
            <w:r w:rsidRPr="000F1213">
              <w:rPr>
                <w:sz w:val="24"/>
                <w:szCs w:val="24"/>
                <w:lang w:eastAsia="en-US"/>
              </w:rPr>
              <w:t xml:space="preserve">, </w:t>
            </w:r>
          </w:p>
          <w:p w14:paraId="315F17FD" w14:textId="77777777" w:rsidR="006C32CD" w:rsidRPr="000F1213" w:rsidRDefault="006C32CD" w:rsidP="00984B4A">
            <w:pPr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0F1213">
              <w:rPr>
                <w:sz w:val="24"/>
                <w:szCs w:val="24"/>
                <w:lang w:eastAsia="en-US"/>
              </w:rPr>
              <w:t>тыс.руб</w:t>
            </w:r>
            <w:proofErr w:type="spellEnd"/>
            <w:r w:rsidRPr="000F1213">
              <w:rPr>
                <w:sz w:val="24"/>
                <w:szCs w:val="24"/>
                <w:lang w:eastAsia="en-US"/>
              </w:rPr>
              <w:t>.</w:t>
            </w:r>
            <w:r w:rsidRPr="000F1213">
              <w:rPr>
                <w:color w:val="000000"/>
                <w:sz w:val="24"/>
                <w:szCs w:val="24"/>
                <w:lang w:eastAsia="en-US"/>
              </w:rPr>
              <w:t xml:space="preserve"> ****</w:t>
            </w:r>
            <w:r w:rsidRPr="00BB7782">
              <w:rPr>
                <w:color w:val="000000"/>
                <w:sz w:val="24"/>
                <w:szCs w:val="24"/>
                <w:lang w:eastAsia="en-US"/>
              </w:rPr>
              <w:t>**</w:t>
            </w:r>
          </w:p>
        </w:tc>
        <w:tc>
          <w:tcPr>
            <w:tcW w:w="1418" w:type="dxa"/>
          </w:tcPr>
          <w:p w14:paraId="28280460" w14:textId="77777777" w:rsidR="006C32CD" w:rsidRPr="000F1213" w:rsidRDefault="006C32CD" w:rsidP="00984B4A">
            <w:pPr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>Рассрочка оплаты цены объекта *****</w:t>
            </w:r>
            <w:r w:rsidRPr="00BB7782">
              <w:rPr>
                <w:sz w:val="24"/>
                <w:szCs w:val="24"/>
                <w:lang w:eastAsia="en-US"/>
              </w:rPr>
              <w:t>**</w:t>
            </w:r>
          </w:p>
        </w:tc>
      </w:tr>
      <w:tr w:rsidR="006C32CD" w:rsidRPr="000F1213" w14:paraId="05B0A560" w14:textId="77777777" w:rsidTr="00984B4A">
        <w:trPr>
          <w:trHeight w:val="304"/>
        </w:trPr>
        <w:tc>
          <w:tcPr>
            <w:tcW w:w="993" w:type="dxa"/>
          </w:tcPr>
          <w:p w14:paraId="0C76D81D" w14:textId="77777777" w:rsidR="006C32CD" w:rsidRPr="000F1213" w:rsidRDefault="006C32CD" w:rsidP="00984B4A">
            <w:pPr>
              <w:tabs>
                <w:tab w:val="left" w:pos="6120"/>
              </w:tabs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</w:tcPr>
          <w:p w14:paraId="464D8DFA" w14:textId="77777777" w:rsidR="006C32CD" w:rsidRPr="000F1213" w:rsidRDefault="006C32CD" w:rsidP="00984B4A">
            <w:pPr>
              <w:tabs>
                <w:tab w:val="left" w:pos="6120"/>
              </w:tabs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5" w:type="dxa"/>
          </w:tcPr>
          <w:p w14:paraId="284C8790" w14:textId="77777777" w:rsidR="006C32CD" w:rsidRPr="000F1213" w:rsidRDefault="006C32CD" w:rsidP="00984B4A">
            <w:pPr>
              <w:tabs>
                <w:tab w:val="left" w:pos="6120"/>
              </w:tabs>
              <w:spacing w:line="240" w:lineRule="exact"/>
              <w:ind w:left="-63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</w:tcPr>
          <w:p w14:paraId="1AF96DB1" w14:textId="77777777" w:rsidR="006C32CD" w:rsidRPr="000F1213" w:rsidRDefault="006C32CD" w:rsidP="00984B4A">
            <w:pPr>
              <w:tabs>
                <w:tab w:val="left" w:pos="6120"/>
              </w:tabs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</w:tcPr>
          <w:p w14:paraId="6DF1D2A0" w14:textId="77777777" w:rsidR="006C32CD" w:rsidRPr="000F1213" w:rsidRDefault="006C32CD" w:rsidP="00984B4A">
            <w:pPr>
              <w:tabs>
                <w:tab w:val="left" w:pos="6120"/>
              </w:tabs>
              <w:spacing w:line="240" w:lineRule="exact"/>
              <w:ind w:left="-108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4" w:type="dxa"/>
          </w:tcPr>
          <w:p w14:paraId="712A2E39" w14:textId="77777777" w:rsidR="006C32CD" w:rsidRPr="000F1213" w:rsidRDefault="006C32CD" w:rsidP="00984B4A">
            <w:pPr>
              <w:tabs>
                <w:tab w:val="left" w:pos="6120"/>
              </w:tabs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14:paraId="7A3C2256" w14:textId="77777777" w:rsidR="006C32CD" w:rsidRPr="000F1213" w:rsidRDefault="006C32CD" w:rsidP="00984B4A">
            <w:pPr>
              <w:tabs>
                <w:tab w:val="left" w:pos="1026"/>
                <w:tab w:val="left" w:pos="6120"/>
              </w:tabs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8" w:type="dxa"/>
          </w:tcPr>
          <w:p w14:paraId="6FFE3127" w14:textId="77777777" w:rsidR="006C32CD" w:rsidRPr="000F1213" w:rsidRDefault="006C32CD" w:rsidP="00984B4A">
            <w:pPr>
              <w:tabs>
                <w:tab w:val="left" w:pos="6120"/>
              </w:tabs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6C32CD" w:rsidRPr="000F1213" w14:paraId="01A7A4C5" w14:textId="77777777" w:rsidTr="00984B4A">
        <w:tc>
          <w:tcPr>
            <w:tcW w:w="993" w:type="dxa"/>
          </w:tcPr>
          <w:p w14:paraId="64C4FF42" w14:textId="77777777" w:rsidR="006C32CD" w:rsidRPr="000F1213" w:rsidRDefault="006C32CD" w:rsidP="00984B4A">
            <w:pPr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14:paraId="74816755" w14:textId="77777777" w:rsidR="006C32CD" w:rsidRPr="000F1213" w:rsidRDefault="006C32CD" w:rsidP="00984B4A">
            <w:pPr>
              <w:spacing w:after="120" w:line="24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14:paraId="23661859" w14:textId="77777777" w:rsidR="006C32CD" w:rsidRPr="000F1213" w:rsidRDefault="006C32CD" w:rsidP="00984B4A">
            <w:pPr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Align w:val="bottom"/>
          </w:tcPr>
          <w:p w14:paraId="1EC0DA89" w14:textId="77777777" w:rsidR="006C32CD" w:rsidRPr="000F1213" w:rsidRDefault="006C32CD" w:rsidP="00984B4A">
            <w:pPr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14:paraId="678C8931" w14:textId="77777777" w:rsidR="006C32CD" w:rsidRPr="000F1213" w:rsidRDefault="006C32CD" w:rsidP="00984B4A">
            <w:pPr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Align w:val="bottom"/>
          </w:tcPr>
          <w:p w14:paraId="15780B53" w14:textId="77777777" w:rsidR="006C32CD" w:rsidRPr="000F1213" w:rsidRDefault="006C32CD" w:rsidP="00984B4A">
            <w:pPr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14:paraId="39571F8F" w14:textId="77777777" w:rsidR="006C32CD" w:rsidRPr="000F1213" w:rsidRDefault="006C32CD" w:rsidP="00984B4A">
            <w:pPr>
              <w:tabs>
                <w:tab w:val="left" w:pos="1026"/>
              </w:tabs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5E627176" w14:textId="77777777" w:rsidR="006C32CD" w:rsidRPr="000F1213" w:rsidRDefault="006C32CD" w:rsidP="00984B4A">
            <w:pPr>
              <w:tabs>
                <w:tab w:val="left" w:pos="1026"/>
              </w:tabs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C32CD" w:rsidRPr="000F1213" w14:paraId="3CFF03FE" w14:textId="77777777" w:rsidTr="00984B4A">
        <w:tc>
          <w:tcPr>
            <w:tcW w:w="5671" w:type="dxa"/>
            <w:gridSpan w:val="3"/>
          </w:tcPr>
          <w:p w14:paraId="1768D86F" w14:textId="77777777" w:rsidR="006C32CD" w:rsidRPr="000F1213" w:rsidRDefault="006C32CD" w:rsidP="00984B4A">
            <w:pPr>
              <w:spacing w:after="200" w:line="240" w:lineRule="exact"/>
              <w:rPr>
                <w:sz w:val="24"/>
                <w:szCs w:val="24"/>
                <w:lang w:eastAsia="en-US"/>
              </w:rPr>
            </w:pPr>
            <w:r w:rsidRPr="000F1213">
              <w:rPr>
                <w:b/>
                <w:sz w:val="24"/>
                <w:szCs w:val="24"/>
                <w:lang w:eastAsia="en-US"/>
              </w:rPr>
              <w:t>ИТОГО</w:t>
            </w:r>
            <w:r w:rsidRPr="000F1213">
              <w:rPr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984" w:type="dxa"/>
            <w:vAlign w:val="bottom"/>
          </w:tcPr>
          <w:p w14:paraId="2C43DD03" w14:textId="77777777" w:rsidR="006C32CD" w:rsidRPr="000F1213" w:rsidRDefault="006C32CD" w:rsidP="00984B4A">
            <w:pPr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14:paraId="42829465" w14:textId="77777777" w:rsidR="006C32CD" w:rsidRPr="000F1213" w:rsidRDefault="006C32CD" w:rsidP="00984B4A">
            <w:pPr>
              <w:spacing w:after="20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14:paraId="2683AFC9" w14:textId="77777777" w:rsidR="006C32CD" w:rsidRPr="000F1213" w:rsidRDefault="006C32CD" w:rsidP="00984B4A">
            <w:pPr>
              <w:spacing w:after="20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14:paraId="24FB7FF2" w14:textId="77777777" w:rsidR="006C32CD" w:rsidRPr="000F1213" w:rsidRDefault="006C32CD" w:rsidP="00984B4A">
            <w:pPr>
              <w:tabs>
                <w:tab w:val="left" w:pos="1026"/>
              </w:tabs>
              <w:spacing w:after="20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5F683D28" w14:textId="77777777" w:rsidR="006C32CD" w:rsidRPr="000F1213" w:rsidRDefault="006C32CD" w:rsidP="00984B4A">
            <w:pPr>
              <w:tabs>
                <w:tab w:val="left" w:pos="1026"/>
              </w:tabs>
              <w:spacing w:after="20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1E4906A9" w14:textId="77777777" w:rsidR="006C32CD" w:rsidRPr="000F1213" w:rsidRDefault="006C32CD" w:rsidP="006C32CD">
      <w:pPr>
        <w:shd w:val="clear" w:color="auto" w:fill="FFFFFF"/>
        <w:spacing w:line="315" w:lineRule="atLeast"/>
        <w:jc w:val="center"/>
        <w:textAlignment w:val="baseline"/>
        <w:rPr>
          <w:rFonts w:eastAsia="Times New Roman"/>
          <w:spacing w:val="2"/>
          <w:sz w:val="28"/>
          <w:szCs w:val="28"/>
        </w:rPr>
      </w:pPr>
    </w:p>
    <w:p w14:paraId="72913DA2" w14:textId="77777777" w:rsidR="006C32CD" w:rsidRPr="000F1213" w:rsidRDefault="006C32CD" w:rsidP="006C32CD">
      <w:pPr>
        <w:shd w:val="clear" w:color="auto" w:fill="FFFFFF"/>
        <w:spacing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u w:val="single"/>
        </w:rPr>
      </w:pPr>
      <w:r w:rsidRPr="000F1213">
        <w:rPr>
          <w:rFonts w:ascii="Arial" w:eastAsia="Times New Roman" w:hAnsi="Arial" w:cs="Arial"/>
          <w:color w:val="2D2D2D"/>
          <w:spacing w:val="2"/>
          <w:sz w:val="21"/>
          <w:szCs w:val="21"/>
          <w:u w:val="single"/>
        </w:rPr>
        <w:t>________________</w:t>
      </w:r>
    </w:p>
    <w:p w14:paraId="48F6718D" w14:textId="77777777" w:rsidR="006C32CD" w:rsidRPr="000F1213" w:rsidRDefault="006C32CD" w:rsidP="006C32CD">
      <w:pPr>
        <w:shd w:val="clear" w:color="auto" w:fill="FFFFFF"/>
        <w:jc w:val="both"/>
        <w:textAlignment w:val="baseline"/>
        <w:rPr>
          <w:rFonts w:eastAsia="Times New Roman"/>
          <w:spacing w:val="2"/>
          <w:sz w:val="28"/>
          <w:szCs w:val="28"/>
        </w:rPr>
      </w:pPr>
      <w:r w:rsidRPr="000F1213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0F1213">
        <w:rPr>
          <w:rFonts w:eastAsia="Times New Roman"/>
          <w:spacing w:val="2"/>
          <w:sz w:val="28"/>
          <w:szCs w:val="28"/>
        </w:rPr>
        <w:t>* В графе 2 отражается информация в зависимости от типа объекта приватизации: техническая (</w:t>
      </w:r>
      <w:proofErr w:type="spellStart"/>
      <w:proofErr w:type="gramStart"/>
      <w:r w:rsidRPr="000F1213">
        <w:rPr>
          <w:rFonts w:eastAsia="Times New Roman"/>
          <w:spacing w:val="2"/>
          <w:sz w:val="28"/>
          <w:szCs w:val="28"/>
        </w:rPr>
        <w:t>кв.м</w:t>
      </w:r>
      <w:proofErr w:type="spellEnd"/>
      <w:proofErr w:type="gramEnd"/>
      <w:r w:rsidRPr="000F1213">
        <w:rPr>
          <w:rFonts w:eastAsia="Times New Roman"/>
          <w:spacing w:val="2"/>
          <w:sz w:val="28"/>
          <w:szCs w:val="28"/>
        </w:rPr>
        <w:t xml:space="preserve">, </w:t>
      </w:r>
      <w:proofErr w:type="spellStart"/>
      <w:r w:rsidRPr="000F1213">
        <w:rPr>
          <w:rFonts w:eastAsia="Times New Roman"/>
          <w:spacing w:val="2"/>
          <w:sz w:val="28"/>
          <w:szCs w:val="28"/>
        </w:rPr>
        <w:t>п.м</w:t>
      </w:r>
      <w:proofErr w:type="spellEnd"/>
      <w:r w:rsidRPr="000F1213">
        <w:rPr>
          <w:rFonts w:eastAsia="Times New Roman"/>
          <w:spacing w:val="2"/>
          <w:sz w:val="28"/>
          <w:szCs w:val="28"/>
        </w:rPr>
        <w:t xml:space="preserve">, кадастровый номер и др.) или количественная (акции, доля и др.) характеристика объекта. </w:t>
      </w:r>
    </w:p>
    <w:p w14:paraId="316F183F" w14:textId="77777777" w:rsidR="006C32CD" w:rsidRPr="000F1213" w:rsidRDefault="006C32CD" w:rsidP="006C32CD">
      <w:pPr>
        <w:shd w:val="clear" w:color="auto" w:fill="FFFFFF"/>
        <w:jc w:val="both"/>
        <w:textAlignment w:val="baseline"/>
        <w:rPr>
          <w:rFonts w:eastAsia="Times New Roman"/>
          <w:spacing w:val="2"/>
          <w:sz w:val="28"/>
          <w:szCs w:val="28"/>
        </w:rPr>
      </w:pPr>
      <w:r w:rsidRPr="000F1213">
        <w:rPr>
          <w:rFonts w:eastAsia="Times New Roman"/>
          <w:spacing w:val="2"/>
          <w:sz w:val="28"/>
          <w:szCs w:val="28"/>
        </w:rPr>
        <w:t>** В графе 3 указывается способ приватизации (аукцион, конкурс, публичное предложение и т.д.).</w:t>
      </w:r>
    </w:p>
    <w:p w14:paraId="0E02038E" w14:textId="77777777" w:rsidR="006C32CD" w:rsidRPr="000F1213" w:rsidRDefault="006C32CD" w:rsidP="006C32CD">
      <w:pPr>
        <w:shd w:val="clear" w:color="auto" w:fill="FFFFFF"/>
        <w:jc w:val="both"/>
        <w:textAlignment w:val="baseline"/>
        <w:rPr>
          <w:rFonts w:eastAsia="Times New Roman"/>
          <w:spacing w:val="2"/>
          <w:sz w:val="28"/>
          <w:szCs w:val="28"/>
        </w:rPr>
      </w:pPr>
      <w:r w:rsidRPr="000F1213">
        <w:rPr>
          <w:rFonts w:eastAsia="Times New Roman"/>
          <w:spacing w:val="2"/>
          <w:sz w:val="28"/>
          <w:szCs w:val="28"/>
        </w:rPr>
        <w:t>*** В графе 4 отражается планируемый доход</w:t>
      </w:r>
      <w:r>
        <w:rPr>
          <w:rFonts w:eastAsia="Times New Roman"/>
          <w:spacing w:val="2"/>
          <w:sz w:val="28"/>
          <w:szCs w:val="28"/>
        </w:rPr>
        <w:t xml:space="preserve"> от продажи объекта</w:t>
      </w:r>
      <w:r w:rsidRPr="000F1213">
        <w:rPr>
          <w:rFonts w:eastAsia="Times New Roman"/>
          <w:spacing w:val="2"/>
          <w:sz w:val="28"/>
          <w:szCs w:val="28"/>
        </w:rPr>
        <w:t>, указанный в прогнозном плане.</w:t>
      </w:r>
    </w:p>
    <w:p w14:paraId="7E4F09D1" w14:textId="77777777" w:rsidR="006C32CD" w:rsidRDefault="006C32CD" w:rsidP="006C32CD">
      <w:pPr>
        <w:shd w:val="clear" w:color="auto" w:fill="FFFFFF"/>
        <w:textAlignment w:val="baseline"/>
        <w:rPr>
          <w:rFonts w:eastAsia="Times New Roman"/>
          <w:spacing w:val="2"/>
          <w:sz w:val="28"/>
          <w:szCs w:val="28"/>
        </w:rPr>
      </w:pPr>
      <w:r w:rsidRPr="000F1213">
        <w:rPr>
          <w:rFonts w:eastAsia="Times New Roman"/>
          <w:spacing w:val="2"/>
          <w:sz w:val="28"/>
          <w:szCs w:val="28"/>
        </w:rPr>
        <w:t>**** В графе 5 указыва</w:t>
      </w:r>
      <w:r>
        <w:rPr>
          <w:rFonts w:eastAsia="Times New Roman"/>
          <w:spacing w:val="2"/>
          <w:sz w:val="28"/>
          <w:szCs w:val="28"/>
        </w:rPr>
        <w:t>е</w:t>
      </w:r>
      <w:r w:rsidRPr="000F1213">
        <w:rPr>
          <w:rFonts w:eastAsia="Times New Roman"/>
          <w:spacing w:val="2"/>
          <w:sz w:val="28"/>
          <w:szCs w:val="28"/>
        </w:rPr>
        <w:t>тся цена продажи объекта.</w:t>
      </w:r>
    </w:p>
    <w:p w14:paraId="39388FB6" w14:textId="77777777" w:rsidR="006C32CD" w:rsidRPr="00BB7782" w:rsidRDefault="006C32CD" w:rsidP="006C32CD">
      <w:pPr>
        <w:shd w:val="clear" w:color="auto" w:fill="FFFFFF"/>
        <w:textAlignment w:val="baseline"/>
        <w:rPr>
          <w:rFonts w:eastAsia="Times New Roman"/>
          <w:spacing w:val="2"/>
          <w:sz w:val="28"/>
          <w:szCs w:val="28"/>
        </w:rPr>
      </w:pPr>
      <w:r w:rsidRPr="00BB7782">
        <w:rPr>
          <w:rFonts w:eastAsia="Times New Roman"/>
          <w:spacing w:val="2"/>
          <w:sz w:val="28"/>
          <w:szCs w:val="28"/>
        </w:rPr>
        <w:t xml:space="preserve">***** В графе </w:t>
      </w:r>
      <w:r>
        <w:rPr>
          <w:rFonts w:eastAsia="Times New Roman"/>
          <w:spacing w:val="2"/>
          <w:sz w:val="28"/>
          <w:szCs w:val="28"/>
        </w:rPr>
        <w:t>6</w:t>
      </w:r>
      <w:r w:rsidRPr="00BB7782">
        <w:rPr>
          <w:rFonts w:eastAsia="Times New Roman"/>
          <w:spacing w:val="2"/>
          <w:sz w:val="28"/>
          <w:szCs w:val="28"/>
        </w:rPr>
        <w:t xml:space="preserve"> отражается планируемый доход от продажи </w:t>
      </w:r>
      <w:r>
        <w:rPr>
          <w:rFonts w:eastAsia="Times New Roman"/>
          <w:spacing w:val="2"/>
          <w:sz w:val="28"/>
          <w:szCs w:val="28"/>
        </w:rPr>
        <w:t>земельного участка</w:t>
      </w:r>
      <w:r w:rsidRPr="00BB7782">
        <w:rPr>
          <w:rFonts w:eastAsia="Times New Roman"/>
          <w:spacing w:val="2"/>
          <w:sz w:val="28"/>
          <w:szCs w:val="28"/>
        </w:rPr>
        <w:t>, указанный в прогнозном плане.</w:t>
      </w:r>
    </w:p>
    <w:p w14:paraId="49EE0B77" w14:textId="77777777" w:rsidR="006C32CD" w:rsidRPr="000F1213" w:rsidRDefault="006C32CD" w:rsidP="006C32CD">
      <w:pPr>
        <w:shd w:val="clear" w:color="auto" w:fill="FFFFFF"/>
        <w:textAlignment w:val="baseline"/>
        <w:rPr>
          <w:rFonts w:eastAsia="Times New Roman"/>
          <w:spacing w:val="2"/>
          <w:sz w:val="28"/>
          <w:szCs w:val="28"/>
        </w:rPr>
      </w:pPr>
      <w:r w:rsidRPr="00BB7782">
        <w:rPr>
          <w:rFonts w:eastAsia="Times New Roman"/>
          <w:spacing w:val="2"/>
          <w:sz w:val="28"/>
          <w:szCs w:val="28"/>
        </w:rPr>
        <w:t xml:space="preserve">****** В графе </w:t>
      </w:r>
      <w:r>
        <w:rPr>
          <w:rFonts w:eastAsia="Times New Roman"/>
          <w:spacing w:val="2"/>
          <w:sz w:val="28"/>
          <w:szCs w:val="28"/>
        </w:rPr>
        <w:t>7</w:t>
      </w:r>
      <w:r w:rsidRPr="00BB7782">
        <w:rPr>
          <w:rFonts w:eastAsia="Times New Roman"/>
          <w:spacing w:val="2"/>
          <w:sz w:val="28"/>
          <w:szCs w:val="28"/>
        </w:rPr>
        <w:t xml:space="preserve"> указыва</w:t>
      </w:r>
      <w:r>
        <w:rPr>
          <w:rFonts w:eastAsia="Times New Roman"/>
          <w:spacing w:val="2"/>
          <w:sz w:val="28"/>
          <w:szCs w:val="28"/>
        </w:rPr>
        <w:t>е</w:t>
      </w:r>
      <w:r w:rsidRPr="00BB7782">
        <w:rPr>
          <w:rFonts w:eastAsia="Times New Roman"/>
          <w:spacing w:val="2"/>
          <w:sz w:val="28"/>
          <w:szCs w:val="28"/>
        </w:rPr>
        <w:t xml:space="preserve">тся цена продажи </w:t>
      </w:r>
      <w:r>
        <w:rPr>
          <w:rFonts w:eastAsia="Times New Roman"/>
          <w:spacing w:val="2"/>
          <w:sz w:val="28"/>
          <w:szCs w:val="28"/>
        </w:rPr>
        <w:t>земельного участка</w:t>
      </w:r>
      <w:r w:rsidRPr="00BB7782">
        <w:rPr>
          <w:rFonts w:eastAsia="Times New Roman"/>
          <w:spacing w:val="2"/>
          <w:sz w:val="28"/>
          <w:szCs w:val="28"/>
        </w:rPr>
        <w:t>.</w:t>
      </w:r>
    </w:p>
    <w:p w14:paraId="4C24C8C4" w14:textId="50B09A2E" w:rsidR="00336422" w:rsidRDefault="006C32CD" w:rsidP="006C32CD">
      <w:pPr>
        <w:shd w:val="clear" w:color="auto" w:fill="FFFFFF"/>
        <w:textAlignment w:val="baseline"/>
      </w:pPr>
      <w:r w:rsidRPr="000F1213">
        <w:rPr>
          <w:rFonts w:eastAsia="Times New Roman"/>
          <w:spacing w:val="2"/>
          <w:sz w:val="28"/>
          <w:szCs w:val="28"/>
        </w:rPr>
        <w:t>*****</w:t>
      </w:r>
      <w:r w:rsidRPr="00BB7782">
        <w:rPr>
          <w:rFonts w:eastAsia="Times New Roman"/>
          <w:spacing w:val="2"/>
          <w:sz w:val="28"/>
          <w:szCs w:val="28"/>
        </w:rPr>
        <w:t>**</w:t>
      </w:r>
      <w:r w:rsidRPr="000F1213">
        <w:rPr>
          <w:rFonts w:eastAsia="Times New Roman"/>
          <w:spacing w:val="2"/>
          <w:sz w:val="28"/>
          <w:szCs w:val="28"/>
        </w:rPr>
        <w:t xml:space="preserve"> В графе </w:t>
      </w:r>
      <w:r>
        <w:rPr>
          <w:rFonts w:eastAsia="Times New Roman"/>
          <w:spacing w:val="2"/>
          <w:sz w:val="28"/>
          <w:szCs w:val="28"/>
        </w:rPr>
        <w:t>8</w:t>
      </w:r>
      <w:r w:rsidRPr="000F1213">
        <w:rPr>
          <w:rFonts w:eastAsia="Times New Roman"/>
          <w:spacing w:val="2"/>
          <w:sz w:val="28"/>
          <w:szCs w:val="28"/>
        </w:rPr>
        <w:t xml:space="preserve"> указывается срок, на который предоставлена рассрочка</w:t>
      </w:r>
      <w:r>
        <w:rPr>
          <w:rFonts w:eastAsia="Times New Roman"/>
          <w:spacing w:val="2"/>
          <w:sz w:val="28"/>
          <w:szCs w:val="28"/>
        </w:rPr>
        <w:t xml:space="preserve"> оплаты цены объекта</w:t>
      </w:r>
      <w:r w:rsidRPr="000F1213">
        <w:rPr>
          <w:rFonts w:eastAsia="Times New Roman"/>
          <w:spacing w:val="2"/>
          <w:sz w:val="28"/>
          <w:szCs w:val="28"/>
        </w:rPr>
        <w:t xml:space="preserve">. </w:t>
      </w:r>
    </w:p>
    <w:sectPr w:rsidR="00336422" w:rsidSect="006C32CD">
      <w:pgSz w:w="16838" w:h="11906" w:orient="landscape"/>
      <w:pgMar w:top="567" w:right="992" w:bottom="1701" w:left="1134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721"/>
    <w:rsid w:val="00336422"/>
    <w:rsid w:val="00366721"/>
    <w:rsid w:val="00391160"/>
    <w:rsid w:val="003F4762"/>
    <w:rsid w:val="006C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3C336"/>
  <w15:chartTrackingRefBased/>
  <w15:docId w15:val="{552A9A5A-2A24-4755-B1A7-CBA5591A1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32CD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6672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672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672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672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672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672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672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672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672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67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667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667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6672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6672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6672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6672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6672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6672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667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667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6672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667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6672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6672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6672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36672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667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6672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6672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2</cp:revision>
  <cp:lastPrinted>2026-04-28T05:50:00Z</cp:lastPrinted>
  <dcterms:created xsi:type="dcterms:W3CDTF">2026-04-28T05:50:00Z</dcterms:created>
  <dcterms:modified xsi:type="dcterms:W3CDTF">2026-04-28T05:50:00Z</dcterms:modified>
</cp:coreProperties>
</file>